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E" w:rsidRDefault="00D63A0E" w:rsidP="00D63A0E">
      <w:pPr>
        <w:rPr>
          <w:b/>
          <w:sz w:val="72"/>
          <w:szCs w:val="72"/>
          <w:lang w:val="en-US"/>
        </w:rPr>
      </w:pPr>
      <w:r w:rsidRPr="00F13BDC">
        <w:rPr>
          <w:b/>
          <w:sz w:val="72"/>
          <w:szCs w:val="72"/>
        </w:rPr>
        <w:t>Α</w:t>
      </w:r>
    </w:p>
    <w:p w:rsidR="00D63A0E" w:rsidRDefault="00D63A0E" w:rsidP="00D63A0E">
      <w:pPr>
        <w:jc w:val="center"/>
        <w:rPr>
          <w:b/>
        </w:rPr>
      </w:pPr>
      <w:r>
        <w:rPr>
          <w:b/>
        </w:rPr>
        <w:t>Απαντήσεις</w:t>
      </w:r>
    </w:p>
    <w:p w:rsidR="00D63A0E" w:rsidRPr="00B85F0C" w:rsidRDefault="00D63A0E" w:rsidP="00D63A0E">
      <w:pPr>
        <w:pStyle w:val="a3"/>
        <w:numPr>
          <w:ilvl w:val="0"/>
          <w:numId w:val="1"/>
        </w:numPr>
        <w:rPr>
          <w:b/>
        </w:rPr>
      </w:pPr>
      <w:r>
        <w:t>Α</w:t>
      </w:r>
      <w:r w:rsidR="00104F2B">
        <w:t>.</w:t>
      </w:r>
      <w:r>
        <w:t xml:space="preserve"> Κείμενο </w:t>
      </w:r>
    </w:p>
    <w:p w:rsidR="00AF0184" w:rsidRDefault="00B85F0C" w:rsidP="00104F2B">
      <w:pPr>
        <w:ind w:left="360"/>
      </w:pPr>
      <w:r>
        <w:t>Απαντάει στ</w:t>
      </w:r>
      <w:r w:rsidR="00104F2B">
        <w:t>ο</w:t>
      </w:r>
      <w:r>
        <w:t xml:space="preserve"> </w:t>
      </w:r>
      <w:r w:rsidR="000B5723">
        <w:t>ερώτημα</w:t>
      </w:r>
      <w:r>
        <w:t xml:space="preserve"> « η ζωή είναι ατομική πορεία ή σχέση;» </w:t>
      </w:r>
    </w:p>
    <w:p w:rsidR="00104F2B" w:rsidRPr="00104F2B" w:rsidRDefault="00104F2B" w:rsidP="00104F2B">
      <w:r w:rsidRPr="00104F2B">
        <w:t xml:space="preserve">       </w:t>
      </w:r>
      <w:r w:rsidR="00466BE1" w:rsidRPr="00466BE1">
        <w:t>Οι σχέσεις των ανθρώπων συχνά δοκιμάζονται.</w:t>
      </w:r>
      <w:r w:rsidR="00466BE1">
        <w:t xml:space="preserve"> Το αν</w:t>
      </w:r>
      <w:r>
        <w:t>τίδοτο βρίσκεται στη δύναμη της              συγχώρεσης που μας λυτρώνει και μας αναγεννά.</w:t>
      </w:r>
    </w:p>
    <w:p w:rsidR="00D63A0E" w:rsidRPr="00B85F0C" w:rsidRDefault="00D63A0E" w:rsidP="00D63A0E">
      <w:pPr>
        <w:ind w:left="360"/>
      </w:pPr>
      <w:r w:rsidRPr="00B85F0C">
        <w:t>Β. Κείμενο</w:t>
      </w:r>
    </w:p>
    <w:p w:rsidR="00D63A0E" w:rsidRDefault="00D63A0E" w:rsidP="00D63A0E">
      <w:pPr>
        <w:ind w:left="360"/>
      </w:pPr>
      <w:r w:rsidRPr="00D63A0E">
        <w:t>Απαντάει</w:t>
      </w:r>
      <w:r>
        <w:t xml:space="preserve"> στο ερώτημα « η ζωή είναι ατομική πορεία ή σχέση</w:t>
      </w:r>
      <w:r w:rsidR="00B85F0C">
        <w:t>;</w:t>
      </w:r>
      <w:r>
        <w:t>».</w:t>
      </w:r>
    </w:p>
    <w:p w:rsidR="00D63A0E" w:rsidRDefault="00D63A0E" w:rsidP="00D63A0E">
      <w:pPr>
        <w:ind w:left="360"/>
      </w:pPr>
      <w:r>
        <w:t>Ο Θεός έκανε τον κόσμο για να αγαπάμε ο ένας τον άλλον. Αυτή η αλήθεια είναι ένας καθημερινός  ανήφορος , γιατί πρέπει να υπερβούμε το</w:t>
      </w:r>
      <w:r w:rsidR="00B802F5" w:rsidRPr="00B802F5">
        <w:t xml:space="preserve"> </w:t>
      </w:r>
      <w:r>
        <w:t xml:space="preserve"> εγώ μας.</w:t>
      </w:r>
    </w:p>
    <w:p w:rsidR="00B85F0C" w:rsidRDefault="00D63A0E" w:rsidP="00D63A0E">
      <w:pPr>
        <w:ind w:left="360"/>
      </w:pPr>
      <w:r>
        <w:t xml:space="preserve">Γ. </w:t>
      </w:r>
      <w:r w:rsidR="00B85F0C">
        <w:t>Κείμενο</w:t>
      </w:r>
    </w:p>
    <w:p w:rsidR="00D63A0E" w:rsidRDefault="00D63A0E" w:rsidP="00D63A0E">
      <w:pPr>
        <w:ind w:left="360"/>
      </w:pPr>
      <w:r>
        <w:t xml:space="preserve">Απαντάει στα ερωτήματα </w:t>
      </w:r>
      <w:r w:rsidR="00B85F0C">
        <w:t>« η ζωή είναι ατομική πορεία ή σχέση;» και «είναι εύκολος ή δύσκολος ο δρόμος της ζωής;»</w:t>
      </w:r>
    </w:p>
    <w:p w:rsidR="00B85F0C" w:rsidRPr="00D63A0E" w:rsidRDefault="00B85F0C" w:rsidP="00D63A0E">
      <w:pPr>
        <w:ind w:left="360"/>
      </w:pPr>
      <w:r>
        <w:t xml:space="preserve">Στη ζωή ο ένας συμπληρώνει τον άλλον. Είναι μια πορεία που απαιτεί αγώνα , </w:t>
      </w:r>
      <w:r w:rsidR="003B073F">
        <w:t>προσπάθεια</w:t>
      </w:r>
      <w:r>
        <w:t xml:space="preserve">, θυσία. </w:t>
      </w:r>
    </w:p>
    <w:p w:rsidR="003F2CB3" w:rsidRDefault="003B073F" w:rsidP="003B073F">
      <w:pPr>
        <w:jc w:val="center"/>
        <w:rPr>
          <w:b/>
        </w:rPr>
      </w:pPr>
      <w:r w:rsidRPr="003B073F">
        <w:rPr>
          <w:b/>
        </w:rPr>
        <w:t>Εργασία</w:t>
      </w:r>
    </w:p>
    <w:p w:rsidR="003B073F" w:rsidRPr="003B073F" w:rsidRDefault="003B073F" w:rsidP="003B073F">
      <w:r w:rsidRPr="003B073F">
        <w:t xml:space="preserve">Διαβάστε τα </w:t>
      </w:r>
      <w:r>
        <w:t xml:space="preserve">βιβλικά </w:t>
      </w:r>
      <w:r w:rsidRPr="003B073F">
        <w:t>κείμενα</w:t>
      </w:r>
      <w:r>
        <w:t xml:space="preserve">: η φιλοξενία του Αβραάμ </w:t>
      </w:r>
      <w:r w:rsidR="00CC571B">
        <w:t>(</w:t>
      </w:r>
      <w:r>
        <w:t xml:space="preserve">σελ. 69 </w:t>
      </w:r>
      <w:r w:rsidR="00CC571B">
        <w:t>του βιβλίου)</w:t>
      </w:r>
      <w:r>
        <w:t xml:space="preserve"> και  ο Ευαγγελισμός της Θεοτόκου</w:t>
      </w:r>
      <w:r w:rsidR="00CC571B">
        <w:t xml:space="preserve">   (</w:t>
      </w:r>
      <w:r>
        <w:t>σελ 70-71</w:t>
      </w:r>
      <w:r w:rsidR="00CC571B">
        <w:t>του βιβλίου)</w:t>
      </w:r>
      <w:r>
        <w:t>.Υπογραμμίστε τα σημεία εκείνα που δείχνουν την κίνηση του Θεού προς τον άνθρωπο</w:t>
      </w:r>
      <w:r w:rsidR="00CC571B">
        <w:t>, καθώς και την απάντηση του ανθρώπου στη</w:t>
      </w:r>
      <w:r w:rsidR="00104F2B">
        <w:t>ν</w:t>
      </w:r>
      <w:r w:rsidR="00CC571B">
        <w:t xml:space="preserve"> κίνηση αυτή. Στη συνέχεια εξηγήστε γιατί</w:t>
      </w:r>
      <w:r w:rsidR="00104F2B">
        <w:t>,</w:t>
      </w:r>
      <w:r w:rsidR="00CC571B">
        <w:t xml:space="preserve"> όταν οι χριστιανοί μιλούν  για πίστη, εννοούν  μια σχέση αγάπης και εμπιστοσύνης ανάμεσα στον άνθρωπο και τον Θεό. </w:t>
      </w:r>
    </w:p>
    <w:sectPr w:rsidR="003B073F" w:rsidRPr="003B073F" w:rsidSect="003F2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B8B"/>
    <w:multiLevelType w:val="hybridMultilevel"/>
    <w:tmpl w:val="F9D4E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A0E"/>
    <w:rsid w:val="000B5723"/>
    <w:rsid w:val="00104F2B"/>
    <w:rsid w:val="003B073F"/>
    <w:rsid w:val="003F2CB3"/>
    <w:rsid w:val="00466BE1"/>
    <w:rsid w:val="00586D9F"/>
    <w:rsid w:val="00664F41"/>
    <w:rsid w:val="00AF0184"/>
    <w:rsid w:val="00B802F5"/>
    <w:rsid w:val="00B85F0C"/>
    <w:rsid w:val="00CC571B"/>
    <w:rsid w:val="00D63A0E"/>
    <w:rsid w:val="00E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2020-03-21T08:23:00Z</dcterms:created>
  <dcterms:modified xsi:type="dcterms:W3CDTF">2020-03-21T09:44:00Z</dcterms:modified>
</cp:coreProperties>
</file>